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8B" w:rsidRPr="0029448B" w:rsidRDefault="0029448B" w:rsidP="0029448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29448B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ИНДИВИДУАЛЬНЫЙ ПЛАН РАЗВИТИЯ ПОД РУКОВОДСТВОМ НАСТАВНИКА</w:t>
      </w:r>
    </w:p>
    <w:p w:rsidR="0029448B" w:rsidRPr="0029448B" w:rsidRDefault="0029448B" w:rsidP="0029448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29448B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Форма наставничества: «Ученик – ученик»</w:t>
      </w:r>
    </w:p>
    <w:p w:rsidR="0029448B" w:rsidRPr="0029448B" w:rsidRDefault="0029448B" w:rsidP="0029448B">
      <w:pPr>
        <w:rPr>
          <w:rFonts w:ascii="Times New Roman" w:hAnsi="Times New Roman" w:cs="Times New Roman"/>
          <w:sz w:val="24"/>
          <w:szCs w:val="28"/>
        </w:rPr>
      </w:pPr>
      <w:r w:rsidRPr="0029448B">
        <w:rPr>
          <w:rFonts w:ascii="Times New Roman" w:hAnsi="Times New Roman" w:cs="Times New Roman"/>
          <w:sz w:val="24"/>
          <w:szCs w:val="28"/>
        </w:rPr>
        <w:t>Ролевая модель: «Шефство старших над младшими».</w:t>
      </w:r>
    </w:p>
    <w:p w:rsidR="0029448B" w:rsidRPr="0029448B" w:rsidRDefault="0029448B" w:rsidP="0029448B">
      <w:pPr>
        <w:rPr>
          <w:rFonts w:ascii="Times New Roman" w:hAnsi="Times New Roman" w:cs="Times New Roman"/>
          <w:sz w:val="24"/>
          <w:szCs w:val="28"/>
        </w:rPr>
      </w:pPr>
      <w:r w:rsidRPr="0029448B">
        <w:rPr>
          <w:rFonts w:ascii="Times New Roman" w:hAnsi="Times New Roman" w:cs="Times New Roman"/>
          <w:sz w:val="24"/>
          <w:szCs w:val="28"/>
        </w:rPr>
        <w:t xml:space="preserve">Ф. И. О., класс/группа наставляемого: 10 - 11 классы </w:t>
      </w:r>
    </w:p>
    <w:p w:rsidR="0029448B" w:rsidRPr="0029448B" w:rsidRDefault="0029448B" w:rsidP="0029448B">
      <w:pPr>
        <w:rPr>
          <w:rFonts w:ascii="Times New Roman" w:hAnsi="Times New Roman" w:cs="Times New Roman"/>
          <w:sz w:val="24"/>
          <w:szCs w:val="28"/>
        </w:rPr>
      </w:pPr>
      <w:r w:rsidRPr="0029448B">
        <w:rPr>
          <w:rFonts w:ascii="Times New Roman" w:hAnsi="Times New Roman" w:cs="Times New Roman"/>
          <w:sz w:val="24"/>
          <w:szCs w:val="28"/>
        </w:rPr>
        <w:t>Ф. И. О. класс/группа наставника: 6,7,8,9.</w:t>
      </w:r>
    </w:p>
    <w:p w:rsidR="0029448B" w:rsidRPr="0029448B" w:rsidRDefault="0029448B" w:rsidP="0029448B">
      <w:pPr>
        <w:rPr>
          <w:rFonts w:ascii="Times New Roman" w:hAnsi="Times New Roman" w:cs="Times New Roman"/>
          <w:sz w:val="24"/>
          <w:szCs w:val="28"/>
        </w:rPr>
      </w:pPr>
      <w:r w:rsidRPr="0029448B">
        <w:rPr>
          <w:rFonts w:ascii="Times New Roman" w:hAnsi="Times New Roman" w:cs="Times New Roman"/>
          <w:sz w:val="24"/>
          <w:szCs w:val="28"/>
        </w:rPr>
        <w:t>Срок осуществления плана: с «09» сентября 2022 года по «20» мая 2023 года.</w:t>
      </w:r>
    </w:p>
    <w:tbl>
      <w:tblPr>
        <w:tblW w:w="9462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514"/>
        <w:gridCol w:w="6954"/>
        <w:gridCol w:w="1994"/>
      </w:tblGrid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Мероприятия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Сроки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Встреча шефов с подшефными. Распределение шефских дней. Обсуждение плана работы.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1-я неделя сентября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Совместная экскурсия в природу «Осень в городе».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Конец сентября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 Организация тематических выставок -рисунков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 течение учебного года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Помощь в подготовке к празднику «В гостях у Осени»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Витруальная</w:t>
            </w:r>
            <w:proofErr w:type="spellEnd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 экскурсия "В гостях у Деда Мороза"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Совместное занятие – игра «Полезная и вредная пища»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Просмотр кинофильма «Новогоднее приключение Маши и Вити»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Тематические линейки, акции по плану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 течение учебного года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Экскурсия в природу «Зима в городе»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Игра-конкурс «Счастливый случай» на тему: ЗОЖ. Правильное питание.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Экскурсия в сказочное царство Деда Мороза.(виртуальная)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Викторина  «</w:t>
            </w:r>
            <w:proofErr w:type="gramEnd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Будь здоров!»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Экскурсия в художественный музей </w:t>
            </w:r>
            <w:proofErr w:type="spellStart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им.Нечитайло</w:t>
            </w:r>
            <w:proofErr w:type="spellEnd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Помощь подшефным в изготовлении открыток ко Дню защитника Отечества.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Интерактивная игра «Ратным подвигом горжусь».</w:t>
            </w:r>
            <w:r w:rsidRPr="0029448B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 </w:t>
            </w: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Знакомство с памятниками воинской славы, расположенными Ростовской области.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16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Помощь подшефным в изготовлении открыток к празднику 8 Марта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Интерактивная игра «Кашки-</w:t>
            </w:r>
            <w:proofErr w:type="spellStart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вкусняшки</w:t>
            </w:r>
            <w:proofErr w:type="spellEnd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 школьному этапу «Смотр строя и песни»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Сезонная экскурсия в природу «Весна! Весна! И всё ей радо»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Беседа «Белки, жиры, углеводы – кто такие?»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Помощь в подготовке, организации линейки к 9 мая.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спортивных подвижных игр на прогулке.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в течение учебного года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Участие в «Смотре строя и песни»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май </w:t>
            </w:r>
          </w:p>
        </w:tc>
      </w:tr>
      <w:tr w:rsidR="0029448B" w:rsidRPr="0029448B" w:rsidTr="0029448B"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Подведение итогов «</w:t>
            </w:r>
            <w:proofErr w:type="spellStart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Шефства».Награждение</w:t>
            </w:r>
            <w:proofErr w:type="spellEnd"/>
            <w:r w:rsidRPr="0029448B">
              <w:rPr>
                <w:rFonts w:ascii="Times New Roman" w:hAnsi="Times New Roman" w:cs="Times New Roman"/>
                <w:sz w:val="28"/>
                <w:szCs w:val="24"/>
              </w:rPr>
              <w:t xml:space="preserve"> школьными грамотами «Лучших наставников»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448B" w:rsidRPr="0029448B" w:rsidRDefault="002944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9448B">
              <w:rPr>
                <w:rFonts w:ascii="Times New Roman" w:hAnsi="Times New Roman" w:cs="Times New Roman"/>
                <w:sz w:val="28"/>
                <w:szCs w:val="24"/>
              </w:rPr>
              <w:t>Конец мая</w:t>
            </w:r>
          </w:p>
        </w:tc>
      </w:tr>
    </w:tbl>
    <w:p w:rsidR="00415C15" w:rsidRPr="0029448B" w:rsidRDefault="00415C15">
      <w:pPr>
        <w:rPr>
          <w:sz w:val="24"/>
        </w:rPr>
      </w:pPr>
      <w:bookmarkStart w:id="0" w:name="_GoBack"/>
      <w:bookmarkEnd w:id="0"/>
    </w:p>
    <w:sectPr w:rsidR="00415C15" w:rsidRPr="00294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14"/>
    <w:rsid w:val="0029448B"/>
    <w:rsid w:val="00415C15"/>
    <w:rsid w:val="0082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EE367-0A9C-4B0A-8494-59D1A684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2022-11-19T08:01:00Z</dcterms:created>
  <dcterms:modified xsi:type="dcterms:W3CDTF">2022-11-19T08:02:00Z</dcterms:modified>
</cp:coreProperties>
</file>